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30" w:lineRule="auto"/>
        <w:ind w:left="834" w:leftChars="0" w:hanging="834" w:hangingChars="309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20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6</w:t>
      </w:r>
    </w:p>
    <w:p>
      <w:pPr>
        <w:spacing w:before="98" w:line="208" w:lineRule="auto"/>
        <w:ind w:left="2252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2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会计师事务所</w:t>
      </w:r>
      <w:r>
        <w:rPr>
          <w:rFonts w:ascii="微软雅黑" w:hAnsi="微软雅黑" w:eastAsia="微软雅黑" w:cs="微软雅黑"/>
          <w:spacing w:val="25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2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(分所)</w:t>
      </w:r>
      <w:r>
        <w:rPr>
          <w:rFonts w:ascii="微软雅黑" w:hAnsi="微软雅黑" w:eastAsia="微软雅黑" w:cs="微软雅黑"/>
          <w:spacing w:val="25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2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诚信承诺书</w:t>
      </w:r>
    </w:p>
    <w:p>
      <w:pPr>
        <w:spacing w:line="38" w:lineRule="auto"/>
        <w:rPr>
          <w:rFonts w:ascii="Arial"/>
          <w:sz w:val="2"/>
        </w:rPr>
      </w:pPr>
    </w:p>
    <w:tbl>
      <w:tblPr>
        <w:tblStyle w:val="5"/>
        <w:tblW w:w="99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5337"/>
        <w:gridCol w:w="959"/>
        <w:gridCol w:w="19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697" w:type="dxa"/>
            <w:vAlign w:val="top"/>
          </w:tcPr>
          <w:p>
            <w:pPr>
              <w:spacing w:before="258" w:line="264" w:lineRule="auto"/>
              <w:ind w:left="143" w:right="124" w:firstLine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会计师事务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分所)</w:t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3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spacing w:before="259" w:line="265" w:lineRule="auto"/>
              <w:ind w:left="255" w:right="115" w:hanging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务所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编号</w:t>
            </w:r>
          </w:p>
        </w:tc>
        <w:tc>
          <w:tcPr>
            <w:tcW w:w="1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3" w:hRule="atLeast"/>
        </w:trPr>
        <w:tc>
          <w:tcPr>
            <w:tcW w:w="169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4" w:line="250" w:lineRule="auto"/>
              <w:ind w:left="259" w:right="124" w:hanging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本会计师事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郑重承诺</w:t>
            </w:r>
          </w:p>
          <w:p>
            <w:pPr>
              <w:spacing w:before="1" w:line="264" w:lineRule="auto"/>
              <w:ind w:left="408" w:right="124" w:hanging="2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2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请在对应□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w w:val="9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中划</w:t>
            </w:r>
            <w:r>
              <w:rPr>
                <w:rFonts w:ascii="仿宋" w:hAnsi="仿宋" w:eastAsia="仿宋" w:cs="仿宋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w w:val="9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√</w:t>
            </w:r>
            <w:r>
              <w:rPr>
                <w:rFonts w:ascii="仿宋" w:hAnsi="仿宋" w:eastAsia="仿宋" w:cs="仿宋"/>
                <w:spacing w:val="-8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w w:val="9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8217" w:type="dxa"/>
            <w:gridSpan w:val="3"/>
            <w:vAlign w:val="top"/>
          </w:tcPr>
          <w:p>
            <w:pPr>
              <w:spacing w:before="192" w:line="356" w:lineRule="auto"/>
              <w:ind w:left="116" w:right="1400" w:firstLine="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1.对注册会计师提交的年检材料有关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内容已进行复核。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2.本所不存在向内蒙</w:t>
            </w: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古注协提供虚假材料的情况。</w:t>
            </w:r>
          </w:p>
          <w:p>
            <w:pPr>
              <w:spacing w:before="3" w:line="311" w:lineRule="auto"/>
              <w:ind w:left="118" w:right="236" w:firstLine="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□是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3.本所不存在允许注册会计师在本</w:t>
            </w: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所挂名而不在本所执行业务的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况。</w:t>
            </w:r>
          </w:p>
          <w:p>
            <w:pPr>
              <w:spacing w:before="200" w:line="300" w:lineRule="auto"/>
              <w:ind w:left="111" w:right="1397" w:firstLine="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□是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4.本所不存在由他人代替注册会计师本</w:t>
            </w: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人签字的情况。</w:t>
            </w:r>
          </w:p>
          <w:p>
            <w:pPr>
              <w:spacing w:before="171" w:line="225" w:lineRule="auto"/>
              <w:ind w:left="1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□是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5" w:hRule="atLeast"/>
        </w:trPr>
        <w:tc>
          <w:tcPr>
            <w:tcW w:w="9914" w:type="dxa"/>
            <w:gridSpan w:val="4"/>
            <w:vAlign w:val="top"/>
          </w:tcPr>
          <w:p>
            <w:pPr>
              <w:spacing w:before="156" w:line="376" w:lineRule="auto"/>
              <w:ind w:left="130" w:right="165" w:firstLine="63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计师事务所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(分所)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作为中注协、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内蒙古注协单位会员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(团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  <w:r>
              <w:rPr>
                <w:rFonts w:ascii="仿宋" w:hAnsi="仿宋" w:eastAsia="仿宋" w:cs="仿宋"/>
                <w:spacing w:val="10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会员)</w:t>
            </w:r>
            <w:r>
              <w:rPr>
                <w:rFonts w:ascii="仿宋" w:hAnsi="仿宋" w:eastAsia="仿宋" w:cs="仿宋"/>
                <w:spacing w:val="10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承诺上报信息的真实性，并履行会员义务，对所填报材料内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的真实性承担责任。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left="1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会计师事务所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(分所)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法人签字：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left="1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计师事务所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(分所)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公章：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right="195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993" w:bottom="400" w:left="99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MxZmYyNTNlNDc0NjEwMjg5MGM2NDNjNDRhZjcwMjEifQ=="/>
    <w:docVar w:name="KSO_WPS_MARK_KEY" w:val="6e7d80d3-67a3-4d5b-a84c-e78c7a209c30"/>
  </w:docVars>
  <w:rsids>
    <w:rsidRoot w:val="00000000"/>
    <w:rsid w:val="0B9F0942"/>
    <w:rsid w:val="185760AF"/>
    <w:rsid w:val="3CB90D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1561</Words>
  <Characters>1594</Characters>
  <TotalTime>4</TotalTime>
  <ScaleCrop>false</ScaleCrop>
  <LinksUpToDate>false</LinksUpToDate>
  <CharactersWithSpaces>2199</CharactersWithSpaces>
  <Application>WPS Office_11.1.0.12970_F1E327BC-269C-435d-A152-05C5408002CA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2023-03-31T16:24:00Z</dcterms:created>
  <dc:creator>﹎尋找木頭﹖</dc:creator>
  <cp:lastModifiedBy>﹎尋找木頭﹖</cp:lastModifiedBy>
  <dcterms:modified xsi:type="dcterms:W3CDTF">2023-04-03T01:56:50Z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2023-03-31T16:25:44Z</vt:filetime>
  </property>
  <property fmtid="{D5CDD505-2E9C-101B-9397-08002B2CF9AE}" pid="4" name="KSOProductBuildVer">
    <vt:lpwstr>2052-11.1.0.12970</vt:lpwstr>
  </property>
  <property fmtid="{D5CDD505-2E9C-101B-9397-08002B2CF9AE}" pid="5" name="ICV">
    <vt:lpwstr>B7A4DF3EB4E74EC0BC01ED7CA0A0FFC0</vt:lpwstr>
  </property>
</Properties>
</file>